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意见反馈表</w:t>
      </w:r>
    </w:p>
    <w:p/>
    <w:tbl>
      <w:tblPr>
        <w:tblStyle w:val="6"/>
        <w:tblW w:w="822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10"/>
        <w:gridCol w:w="1559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课题名称</w:t>
            </w:r>
          </w:p>
        </w:tc>
        <w:tc>
          <w:tcPr>
            <w:tcW w:w="652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中国商业保理业务规则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（征求意见稿）》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建议单位</w:t>
            </w:r>
          </w:p>
        </w:tc>
        <w:tc>
          <w:tcPr>
            <w:tcW w:w="652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联系邮箱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修改条目</w:t>
            </w:r>
          </w:p>
        </w:tc>
        <w:tc>
          <w:tcPr>
            <w:tcW w:w="4111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修改明细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　　备注：请您仔细填写，并于1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日前反馈至专委会官邮cfec@cfec.org.cn。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235"/>
    <w:rsid w:val="000C1D9C"/>
    <w:rsid w:val="003B42AF"/>
    <w:rsid w:val="00530EFC"/>
    <w:rsid w:val="005F19FB"/>
    <w:rsid w:val="006303A8"/>
    <w:rsid w:val="0069416B"/>
    <w:rsid w:val="008A7794"/>
    <w:rsid w:val="008C0F5B"/>
    <w:rsid w:val="0097799A"/>
    <w:rsid w:val="00B10235"/>
    <w:rsid w:val="00B62126"/>
    <w:rsid w:val="00BC4E6C"/>
    <w:rsid w:val="00C84C68"/>
    <w:rsid w:val="00D030C6"/>
    <w:rsid w:val="00D4703E"/>
    <w:rsid w:val="00D532FD"/>
    <w:rsid w:val="00EC4843"/>
    <w:rsid w:val="00F20B07"/>
    <w:rsid w:val="00FE26A0"/>
    <w:rsid w:val="399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2017-10-18T06:09:00Z</dcterms:created>
  <dc:creator>CFEC</dc:creator>
  <cp:lastModifiedBy>雪1400760187</cp:lastModifiedBy>
  <dcterms:modified xsi:type="dcterms:W3CDTF">2017-10-27T02:33:46Z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