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560"/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附件3：《团体标准立项申请书》</w:t>
      </w:r>
    </w:p>
    <w:tbl>
      <w:tblPr>
        <w:tblStyle w:val="3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4"/>
        <w:gridCol w:w="838"/>
        <w:gridCol w:w="382"/>
        <w:gridCol w:w="417"/>
        <w:gridCol w:w="812"/>
        <w:gridCol w:w="245"/>
        <w:gridCol w:w="852"/>
        <w:gridCol w:w="702"/>
        <w:gridCol w:w="150"/>
        <w:gridCol w:w="809"/>
        <w:gridCol w:w="65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41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中文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制定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或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修订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制定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被修订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标准号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124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英文</w:t>
            </w:r>
          </w:p>
        </w:tc>
        <w:tc>
          <w:tcPr>
            <w:tcW w:w="85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修订</w:t>
            </w:r>
          </w:p>
        </w:tc>
        <w:tc>
          <w:tcPr>
            <w:tcW w:w="146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2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申请立项单位名称</w:t>
            </w:r>
          </w:p>
        </w:tc>
        <w:tc>
          <w:tcPr>
            <w:tcW w:w="4398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439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6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17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8516" w:type="dxa"/>
            <w:gridSpan w:val="13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  <w:t>项目任务的目的、意义或必要性：</w:t>
            </w:r>
          </w:p>
          <w:p>
            <w:pPr>
              <w:snapToGrid w:val="0"/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16" w:type="dxa"/>
            <w:gridSpan w:val="13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  <w:t>适用范围和主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  <w:t>要技术内容：</w:t>
            </w:r>
          </w:p>
          <w:p>
            <w:pPr>
              <w:snapToGrid w:val="0"/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</w:trPr>
        <w:tc>
          <w:tcPr>
            <w:tcW w:w="8516" w:type="dxa"/>
            <w:gridSpan w:val="13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  <w:t>国内外情况简要说明：</w:t>
            </w:r>
          </w:p>
          <w:p>
            <w:pPr>
              <w:snapToGrid w:val="0"/>
              <w:rPr>
                <w:rFonts w:hint="eastAsia" w:ascii="仿宋" w:hAnsi="仿宋" w:eastAsia="仿宋" w:cs="仿宋"/>
                <w:position w:val="-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20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采用的国际标准编号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（ISO/IEC/ITU/其他）</w:t>
            </w:r>
          </w:p>
        </w:tc>
        <w:tc>
          <w:tcPr>
            <w:tcW w:w="643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申请立项单位意见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（签字、盖公章）</w:t>
            </w:r>
          </w:p>
          <w:p>
            <w:pPr>
              <w:snapToGrid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年月日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技术委员会或工作组意见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（签字、盖公章）</w:t>
            </w:r>
          </w:p>
          <w:p>
            <w:pPr>
              <w:snapToGrid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年月日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服务贸易协会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（签字、盖公章）</w:t>
            </w:r>
          </w:p>
          <w:p>
            <w:pPr>
              <w:snapToGrid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年月日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注：如本表空间不够，可另附页。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7296B"/>
    <w:rsid w:val="00B435F1"/>
    <w:rsid w:val="38A7296B"/>
    <w:rsid w:val="3C5F7F4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Y-05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190</Words>
  <Characters>206</Characters>
  <Lines>0</Lines>
  <Paragraphs>0</Paragraphs>
  <TotalTime>1</TotalTime>
  <ScaleCrop>false</ScaleCrop>
  <LinksUpToDate>false</LinksUpToDate>
  <CharactersWithSpaces>206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2018-05-29T06:41:00Z</dcterms:created>
  <dc:creator>凌*青寒</dc:creator>
  <cp:lastModifiedBy>凌*青寒</cp:lastModifiedBy>
  <dcterms:modified xsi:type="dcterms:W3CDTF">2018-05-29T06:53:41Z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