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5E55C">
      <w:pPr>
        <w:jc w:val="left"/>
        <w:rPr>
          <w:rFonts w:hint="eastAsia" w:ascii="宋体" w:hAnsi="宋体" w:cs="华文中宋"/>
          <w:b/>
          <w:color w:val="000000"/>
          <w:sz w:val="44"/>
          <w:szCs w:val="44"/>
        </w:rPr>
      </w:pPr>
      <w:r>
        <w:rPr>
          <w:rFonts w:hint="eastAsia" w:ascii="宋体" w:hAnsi="宋体" w:cs="华文中宋"/>
          <w:b w:val="0"/>
          <w:bCs/>
          <w:color w:val="000000"/>
          <w:sz w:val="32"/>
          <w:szCs w:val="32"/>
        </w:rPr>
        <w:t>附件</w:t>
      </w:r>
      <w:r>
        <w:rPr>
          <w:rFonts w:hint="eastAsia" w:ascii="宋体" w:hAnsi="宋体" w:cs="华文中宋"/>
          <w:b w:val="0"/>
          <w:bCs/>
          <w:color w:val="000000"/>
          <w:sz w:val="32"/>
          <w:szCs w:val="32"/>
          <w:lang w:val="en-US" w:eastAsia="zh-CN"/>
        </w:rPr>
        <w:t>1</w:t>
      </w:r>
    </w:p>
    <w:p w14:paraId="13464D95">
      <w:pPr>
        <w:jc w:val="center"/>
        <w:rPr>
          <w:rFonts w:hint="eastAsia" w:ascii="宋体" w:hAnsi="宋体" w:cs="华文中宋"/>
          <w:b/>
          <w:color w:val="000000"/>
          <w:sz w:val="36"/>
          <w:szCs w:val="36"/>
        </w:rPr>
      </w:pPr>
      <w:r>
        <w:rPr>
          <w:rFonts w:hint="eastAsia" w:ascii="宋体" w:hAnsi="宋体" w:cs="华文中宋"/>
          <w:b/>
          <w:color w:val="000000"/>
          <w:sz w:val="36"/>
          <w:szCs w:val="36"/>
        </w:rPr>
        <w:t>“供应链金融与保理资产证券化”论坛</w:t>
      </w:r>
    </w:p>
    <w:p w14:paraId="58311EFE">
      <w:pPr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 w:cs="华文中宋"/>
          <w:b/>
          <w:color w:val="000000"/>
          <w:sz w:val="36"/>
          <w:szCs w:val="36"/>
        </w:rPr>
        <w:t>报名回执</w:t>
      </w:r>
    </w:p>
    <w:tbl>
      <w:tblPr>
        <w:tblStyle w:val="2"/>
        <w:tblpPr w:leftFromText="180" w:rightFromText="180" w:bottomFromText="200" w:vertAnchor="text" w:horzAnchor="margin" w:tblpXSpec="center" w:tblpY="9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1111"/>
        <w:gridCol w:w="1161"/>
        <w:gridCol w:w="215"/>
        <w:gridCol w:w="1430"/>
        <w:gridCol w:w="627"/>
        <w:gridCol w:w="661"/>
        <w:gridCol w:w="1611"/>
      </w:tblGrid>
      <w:tr w14:paraId="32C6F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</w:trPr>
        <w:tc>
          <w:tcPr>
            <w:tcW w:w="1001" w:type="pct"/>
            <w:noWrap w:val="0"/>
            <w:vAlign w:val="center"/>
          </w:tcPr>
          <w:p w14:paraId="55EEDFF9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单位名称</w:t>
            </w:r>
          </w:p>
          <w:p w14:paraId="3F2F6EB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（发票抬头）</w:t>
            </w:r>
          </w:p>
          <w:p w14:paraId="0A28721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  <w:p w14:paraId="77228319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  <w:p w14:paraId="5B7D4334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  <w:p w14:paraId="3A6D49A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（）</w:t>
            </w:r>
          </w:p>
          <w:p w14:paraId="7CE247D6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999" w:type="pct"/>
            <w:gridSpan w:val="7"/>
            <w:noWrap w:val="0"/>
            <w:vAlign w:val="center"/>
          </w:tcPr>
          <w:p w14:paraId="4A9579F0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687AC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001" w:type="pct"/>
            <w:noWrap w:val="0"/>
            <w:vAlign w:val="center"/>
          </w:tcPr>
          <w:p w14:paraId="0899FCE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发票抬头</w:t>
            </w:r>
          </w:p>
        </w:tc>
        <w:tc>
          <w:tcPr>
            <w:tcW w:w="3999" w:type="pct"/>
            <w:gridSpan w:val="7"/>
            <w:noWrap w:val="0"/>
            <w:vAlign w:val="center"/>
          </w:tcPr>
          <w:p w14:paraId="3C60B45C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65CA0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001" w:type="pct"/>
            <w:noWrap w:val="0"/>
            <w:vAlign w:val="center"/>
          </w:tcPr>
          <w:p w14:paraId="56771887">
            <w:pPr>
              <w:jc w:val="center"/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单位税号</w:t>
            </w:r>
          </w:p>
        </w:tc>
        <w:tc>
          <w:tcPr>
            <w:tcW w:w="3999" w:type="pct"/>
            <w:gridSpan w:val="7"/>
            <w:noWrap w:val="0"/>
            <w:vAlign w:val="center"/>
          </w:tcPr>
          <w:p w14:paraId="5F8DCB47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539C6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001" w:type="pct"/>
            <w:noWrap w:val="0"/>
            <w:vAlign w:val="center"/>
          </w:tcPr>
          <w:p w14:paraId="6E5CE96F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单位地址</w:t>
            </w:r>
          </w:p>
        </w:tc>
        <w:tc>
          <w:tcPr>
            <w:tcW w:w="3999" w:type="pct"/>
            <w:gridSpan w:val="7"/>
            <w:noWrap w:val="0"/>
            <w:vAlign w:val="center"/>
          </w:tcPr>
          <w:p w14:paraId="7B1824C5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692C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001" w:type="pct"/>
            <w:noWrap w:val="0"/>
            <w:vAlign w:val="center"/>
          </w:tcPr>
          <w:p w14:paraId="7AFEABD4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联系人</w:t>
            </w:r>
          </w:p>
        </w:tc>
        <w:tc>
          <w:tcPr>
            <w:tcW w:w="652" w:type="pct"/>
            <w:noWrap w:val="0"/>
            <w:vAlign w:val="center"/>
          </w:tcPr>
          <w:p w14:paraId="4B116359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807" w:type="pct"/>
            <w:gridSpan w:val="2"/>
            <w:noWrap w:val="0"/>
            <w:vAlign w:val="center"/>
          </w:tcPr>
          <w:p w14:paraId="09A107D1"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联系电话</w:t>
            </w:r>
          </w:p>
        </w:tc>
        <w:tc>
          <w:tcPr>
            <w:tcW w:w="839" w:type="pct"/>
            <w:noWrap w:val="0"/>
            <w:vAlign w:val="center"/>
          </w:tcPr>
          <w:p w14:paraId="44B6072F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56" w:type="pct"/>
            <w:gridSpan w:val="2"/>
            <w:noWrap w:val="0"/>
            <w:vAlign w:val="center"/>
          </w:tcPr>
          <w:p w14:paraId="643A3A86"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联系邮箱</w:t>
            </w:r>
          </w:p>
        </w:tc>
        <w:tc>
          <w:tcPr>
            <w:tcW w:w="945" w:type="pct"/>
            <w:noWrap w:val="0"/>
            <w:vAlign w:val="center"/>
          </w:tcPr>
          <w:p w14:paraId="6C1E4042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870B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5000" w:type="pct"/>
            <w:gridSpan w:val="8"/>
            <w:noWrap w:val="0"/>
            <w:vAlign w:val="center"/>
          </w:tcPr>
          <w:p w14:paraId="0EA8E77D">
            <w:pPr>
              <w:jc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color w:val="000000"/>
                <w:sz w:val="24"/>
              </w:rPr>
              <w:t>参会人员（如参会代表超过三名，请填写多份回执）</w:t>
            </w:r>
          </w:p>
        </w:tc>
      </w:tr>
      <w:tr w14:paraId="42B4F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1001" w:type="pct"/>
            <w:noWrap w:val="0"/>
            <w:vAlign w:val="center"/>
          </w:tcPr>
          <w:p w14:paraId="7F1341A3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项目</w:t>
            </w:r>
          </w:p>
        </w:tc>
        <w:tc>
          <w:tcPr>
            <w:tcW w:w="1333" w:type="pct"/>
            <w:gridSpan w:val="2"/>
            <w:noWrap w:val="0"/>
            <w:vAlign w:val="center"/>
          </w:tcPr>
          <w:p w14:paraId="626DEDC2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代表一</w:t>
            </w:r>
          </w:p>
        </w:tc>
        <w:tc>
          <w:tcPr>
            <w:tcW w:w="1333" w:type="pct"/>
            <w:gridSpan w:val="3"/>
            <w:noWrap w:val="0"/>
            <w:vAlign w:val="center"/>
          </w:tcPr>
          <w:p w14:paraId="19819C9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代表二</w:t>
            </w:r>
          </w:p>
        </w:tc>
        <w:tc>
          <w:tcPr>
            <w:tcW w:w="1333" w:type="pct"/>
            <w:gridSpan w:val="2"/>
            <w:noWrap w:val="0"/>
            <w:vAlign w:val="center"/>
          </w:tcPr>
          <w:p w14:paraId="0CE8B4A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代表三</w:t>
            </w:r>
          </w:p>
        </w:tc>
      </w:tr>
      <w:tr w14:paraId="46916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1001" w:type="pct"/>
            <w:noWrap w:val="0"/>
            <w:vAlign w:val="center"/>
          </w:tcPr>
          <w:p w14:paraId="42134B1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姓   名</w:t>
            </w:r>
          </w:p>
        </w:tc>
        <w:tc>
          <w:tcPr>
            <w:tcW w:w="1333" w:type="pct"/>
            <w:gridSpan w:val="2"/>
            <w:noWrap w:val="0"/>
            <w:vAlign w:val="center"/>
          </w:tcPr>
          <w:p w14:paraId="0DC759F5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3" w:type="pct"/>
            <w:gridSpan w:val="3"/>
            <w:noWrap w:val="0"/>
            <w:vAlign w:val="center"/>
          </w:tcPr>
          <w:p w14:paraId="1AA31BB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3" w:type="pct"/>
            <w:gridSpan w:val="2"/>
            <w:noWrap w:val="0"/>
            <w:vAlign w:val="center"/>
          </w:tcPr>
          <w:p w14:paraId="38A2609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2D665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1001" w:type="pct"/>
            <w:noWrap w:val="0"/>
            <w:vAlign w:val="center"/>
          </w:tcPr>
          <w:p w14:paraId="0D04A47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性   别</w:t>
            </w:r>
          </w:p>
        </w:tc>
        <w:tc>
          <w:tcPr>
            <w:tcW w:w="1333" w:type="pct"/>
            <w:gridSpan w:val="2"/>
            <w:noWrap w:val="0"/>
            <w:vAlign w:val="center"/>
          </w:tcPr>
          <w:p w14:paraId="1364965C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3" w:type="pct"/>
            <w:gridSpan w:val="3"/>
            <w:noWrap w:val="0"/>
            <w:vAlign w:val="center"/>
          </w:tcPr>
          <w:p w14:paraId="7B05E4B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3" w:type="pct"/>
            <w:gridSpan w:val="2"/>
            <w:noWrap w:val="0"/>
            <w:vAlign w:val="center"/>
          </w:tcPr>
          <w:p w14:paraId="3B2426E9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1E1C4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1001" w:type="pct"/>
            <w:noWrap w:val="0"/>
            <w:vAlign w:val="center"/>
          </w:tcPr>
          <w:p w14:paraId="1764958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职   务</w:t>
            </w:r>
          </w:p>
        </w:tc>
        <w:tc>
          <w:tcPr>
            <w:tcW w:w="1333" w:type="pct"/>
            <w:gridSpan w:val="2"/>
            <w:noWrap w:val="0"/>
            <w:vAlign w:val="center"/>
          </w:tcPr>
          <w:p w14:paraId="3DD419E6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3" w:type="pct"/>
            <w:gridSpan w:val="3"/>
            <w:noWrap w:val="0"/>
            <w:vAlign w:val="center"/>
          </w:tcPr>
          <w:p w14:paraId="1B15AA5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3" w:type="pct"/>
            <w:gridSpan w:val="2"/>
            <w:noWrap w:val="0"/>
            <w:vAlign w:val="center"/>
          </w:tcPr>
          <w:p w14:paraId="0BE0CA53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60AF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exact"/>
        </w:trPr>
        <w:tc>
          <w:tcPr>
            <w:tcW w:w="1001" w:type="pct"/>
            <w:noWrap w:val="0"/>
            <w:vAlign w:val="center"/>
          </w:tcPr>
          <w:p w14:paraId="3C9A86EA">
            <w:pPr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手机号（</w:t>
            </w:r>
            <w:bookmarkStart w:id="0" w:name="_GoBack"/>
            <w:bookmarkEnd w:id="0"/>
            <w:r>
              <w:rPr>
                <w:rFonts w:hint="eastAsia" w:ascii="仿宋" w:hAnsi="仿宋" w:eastAsia="仿宋" w:cs="仿宋_GB2312"/>
                <w:color w:val="000000"/>
                <w:sz w:val="18"/>
                <w:szCs w:val="18"/>
              </w:rPr>
              <w:t>务必填写，便于接收会务短信</w:t>
            </w: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）</w:t>
            </w:r>
          </w:p>
        </w:tc>
        <w:tc>
          <w:tcPr>
            <w:tcW w:w="1333" w:type="pct"/>
            <w:gridSpan w:val="2"/>
            <w:noWrap w:val="0"/>
            <w:vAlign w:val="top"/>
          </w:tcPr>
          <w:p w14:paraId="0C1994F2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3" w:type="pct"/>
            <w:gridSpan w:val="3"/>
            <w:noWrap w:val="0"/>
            <w:vAlign w:val="top"/>
          </w:tcPr>
          <w:p w14:paraId="14D6C4C4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3" w:type="pct"/>
            <w:gridSpan w:val="2"/>
            <w:noWrap w:val="0"/>
            <w:vAlign w:val="top"/>
          </w:tcPr>
          <w:p w14:paraId="61BCDD20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2AD9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exact"/>
        </w:trPr>
        <w:tc>
          <w:tcPr>
            <w:tcW w:w="1001" w:type="pct"/>
            <w:noWrap w:val="0"/>
            <w:vAlign w:val="center"/>
          </w:tcPr>
          <w:p w14:paraId="4C6C0C8A">
            <w:pPr>
              <w:rPr>
                <w:rFonts w:ascii="仿宋" w:hAnsi="仿宋" w:eastAsia="仿宋" w:cs="仿宋_GB2312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微信号（</w:t>
            </w:r>
            <w:r>
              <w:rPr>
                <w:rFonts w:hint="eastAsia" w:ascii="仿宋" w:hAnsi="仿宋" w:eastAsia="仿宋" w:cs="仿宋_GB2312"/>
                <w:color w:val="000000"/>
                <w:sz w:val="18"/>
                <w:szCs w:val="18"/>
              </w:rPr>
              <w:t>便于及时加入会议交流群）</w:t>
            </w:r>
          </w:p>
        </w:tc>
        <w:tc>
          <w:tcPr>
            <w:tcW w:w="1333" w:type="pct"/>
            <w:gridSpan w:val="2"/>
            <w:noWrap w:val="0"/>
            <w:vAlign w:val="top"/>
          </w:tcPr>
          <w:p w14:paraId="2EC3C24D">
            <w:pPr>
              <w:rPr>
                <w:rFonts w:ascii="仿宋" w:hAnsi="仿宋" w:eastAsia="仿宋" w:cs="仿宋_GB2312"/>
                <w:color w:val="000000"/>
                <w:sz w:val="24"/>
              </w:rPr>
            </w:pPr>
          </w:p>
        </w:tc>
        <w:tc>
          <w:tcPr>
            <w:tcW w:w="1333" w:type="pct"/>
            <w:gridSpan w:val="3"/>
            <w:noWrap w:val="0"/>
            <w:vAlign w:val="top"/>
          </w:tcPr>
          <w:p w14:paraId="1A456D15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3" w:type="pct"/>
            <w:gridSpan w:val="2"/>
            <w:noWrap w:val="0"/>
            <w:vAlign w:val="top"/>
          </w:tcPr>
          <w:p w14:paraId="570779E1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34B50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1001" w:type="pct"/>
            <w:noWrap w:val="0"/>
            <w:vAlign w:val="center"/>
          </w:tcPr>
          <w:p w14:paraId="38C4D2D9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</w:rPr>
              <w:t>电子邮箱</w:t>
            </w:r>
          </w:p>
        </w:tc>
        <w:tc>
          <w:tcPr>
            <w:tcW w:w="1333" w:type="pct"/>
            <w:gridSpan w:val="2"/>
            <w:noWrap w:val="0"/>
            <w:vAlign w:val="top"/>
          </w:tcPr>
          <w:p w14:paraId="37B6DE7D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3" w:type="pct"/>
            <w:gridSpan w:val="3"/>
            <w:noWrap w:val="0"/>
            <w:vAlign w:val="top"/>
          </w:tcPr>
          <w:p w14:paraId="76763FF1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3" w:type="pct"/>
            <w:gridSpan w:val="2"/>
            <w:noWrap w:val="0"/>
            <w:vAlign w:val="top"/>
          </w:tcPr>
          <w:p w14:paraId="234A86DC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07851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5000" w:type="pct"/>
            <w:gridSpan w:val="8"/>
            <w:noWrap w:val="0"/>
            <w:vAlign w:val="center"/>
          </w:tcPr>
          <w:p w14:paraId="47939D69">
            <w:pPr>
              <w:spacing w:line="276" w:lineRule="auto"/>
              <w:rPr>
                <w:rFonts w:hint="eastAsia" w:ascii="仿宋" w:hAnsi="仿宋" w:eastAsia="仿宋" w:cs="仿宋_GB2312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color w:val="000000"/>
                <w:sz w:val="24"/>
              </w:rPr>
              <w:t>备注：</w:t>
            </w: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请把此表填写后发送至专委会秘书处官邮：</w:t>
            </w:r>
            <w:r>
              <w:rPr>
                <w:rFonts w:ascii="仿宋" w:hAnsi="仿宋" w:eastAsia="仿宋" w:cs="仿宋_GB2312"/>
                <w:b/>
                <w:bCs/>
                <w:sz w:val="24"/>
              </w:rPr>
              <w:t>cfec@cfec.org.cn</w:t>
            </w:r>
            <w:r>
              <w:rPr>
                <w:rFonts w:hint="eastAsia" w:ascii="仿宋" w:hAnsi="仿宋" w:eastAsia="仿宋" w:cs="仿宋_GB2312"/>
                <w:b/>
                <w:bCs/>
                <w:sz w:val="24"/>
              </w:rPr>
              <w:t>，会务组将尽快回复。</w:t>
            </w:r>
          </w:p>
          <w:p w14:paraId="750C0BD0">
            <w:pPr>
              <w:spacing w:line="276" w:lineRule="auto"/>
              <w:rPr>
                <w:rFonts w:hint="default" w:ascii="仿宋" w:hAnsi="仿宋" w:eastAsia="仿宋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  <w:lang w:val="en-US" w:eastAsia="zh-CN"/>
              </w:rPr>
              <w:t>会议酒店：上海康莱德酒店(上海市南京东路789号)</w:t>
            </w:r>
          </w:p>
          <w:p w14:paraId="4EADFDB6">
            <w:pPr>
              <w:spacing w:line="276" w:lineRule="auto"/>
              <w:rPr>
                <w:rFonts w:hint="default" w:ascii="仿宋" w:hAnsi="仿宋" w:eastAsia="仿宋" w:cs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  <w:lang w:val="en-US" w:eastAsia="zh-CN"/>
              </w:rPr>
              <w:t>推荐住宿：上海国际饭店（黄浦区南京西路170号，距离会议酒店500米）大床/双床同价700一间（含早餐），可联系销售部胡经理13636300064预定，致电时请告知“财视中国”，即可享受协议价</w:t>
            </w:r>
          </w:p>
        </w:tc>
      </w:tr>
    </w:tbl>
    <w:p w14:paraId="4A66E74A">
      <w:pPr>
        <w:autoSpaceDE w:val="0"/>
        <w:autoSpaceDN w:val="0"/>
        <w:spacing w:line="360" w:lineRule="auto"/>
        <w:jc w:val="center"/>
        <w:rPr>
          <w:rFonts w:ascii="仿宋" w:hAnsi="仿宋" w:eastAsia="仿宋"/>
          <w:sz w:val="32"/>
          <w:szCs w:val="32"/>
        </w:rPr>
      </w:pPr>
    </w:p>
    <w:p w14:paraId="74B555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kZTZlNTk1NWFiOWJjY2UxYjdhOWY2NWJiNzA1YmEifQ=="/>
  </w:docVars>
  <w:rsids>
    <w:rsidRoot w:val="0B6D5DEB"/>
    <w:rsid w:val="02555375"/>
    <w:rsid w:val="0B6D5DEB"/>
    <w:rsid w:val="30BF761B"/>
    <w:rsid w:val="39DC4163"/>
    <w:rsid w:val="3B5924A3"/>
    <w:rsid w:val="40CE5B5F"/>
    <w:rsid w:val="47BF5E58"/>
    <w:rsid w:val="493A6F33"/>
    <w:rsid w:val="6A1A7AEC"/>
    <w:rsid w:val="6D6B00F3"/>
    <w:rsid w:val="75093403"/>
    <w:rsid w:val="7C35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306</Characters>
  <Lines>0</Lines>
  <Paragraphs>0</Paragraphs>
  <TotalTime>3</TotalTime>
  <ScaleCrop>false</ScaleCrop>
  <LinksUpToDate>false</LinksUpToDate>
  <CharactersWithSpaces>315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2023-08-09T02:50:00Z</dcterms:created>
  <dc:creator>肖楠</dc:creator>
  <cp:lastModifiedBy>肖楠</cp:lastModifiedBy>
  <dcterms:modified xsi:type="dcterms:W3CDTF">2026-07-29T02:31:48Z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43F6B751043D4151AE2E344B6DF9756A_13</vt:lpwstr>
  </property>
  <property fmtid="{D5CDD505-2E9C-101B-9397-08002B2CF9AE}" pid="4" name="KSOTemplateDocerSaveRecord">
    <vt:lpwstr>eyJoZGlkIjoiMDUzMGI0ZDU3ZGEyOTZkYmZkMTdmM2ExMzI2OWYxNDMiLCJ1c2VySWQiOiI3NjA1Njc3MDgifQ==</vt:lpwstr>
  </property>
</Properties>
</file>